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E74" w:rsidRDefault="00C55E74" w:rsidP="00C55E74">
      <w:pPr>
        <w:framePr w:w="11903" w:h="328" w:hRule="exact" w:wrap="notBeside" w:vAnchor="text" w:hAnchor="text" w:xAlign="center" w:y="1" w:anchorLock="1"/>
      </w:pPr>
    </w:p>
    <w:p w:rsidR="00C55E74" w:rsidRDefault="00C55E74" w:rsidP="00C55E74">
      <w:pPr>
        <w:rPr>
          <w:sz w:val="2"/>
          <w:szCs w:val="2"/>
        </w:rPr>
      </w:pPr>
      <w:r>
        <w:rPr>
          <w:rFonts w:hint="eastAsia"/>
          <w:sz w:val="2"/>
          <w:szCs w:val="2"/>
        </w:rPr>
        <w:t xml:space="preserve"> </w:t>
      </w:r>
    </w:p>
    <w:p w:rsidR="00C55E74" w:rsidRDefault="00C55E74" w:rsidP="00C55E74">
      <w:pPr>
        <w:rPr>
          <w:sz w:val="2"/>
          <w:szCs w:val="2"/>
        </w:rPr>
        <w:sectPr w:rsidR="00C55E74">
          <w:type w:val="continuous"/>
          <w:pgSz w:w="11905" w:h="16837"/>
          <w:pgMar w:top="0" w:right="0" w:bottom="0" w:left="0" w:header="0" w:footer="3" w:gutter="0"/>
          <w:cols w:space="720"/>
        </w:sectPr>
      </w:pPr>
    </w:p>
    <w:p w:rsidR="00C55E74" w:rsidRDefault="00C55E74" w:rsidP="00C55E74">
      <w:pPr>
        <w:rPr>
          <w:rFonts w:ascii="Times New Roman" w:hAnsi="Times New Roman" w:cs="Times New Roman"/>
          <w:b/>
          <w:bCs/>
          <w:sz w:val="25"/>
          <w:szCs w:val="25"/>
        </w:rPr>
        <w:sectPr w:rsidR="00C55E74">
          <w:type w:val="continuous"/>
          <w:pgSz w:w="11905" w:h="16837"/>
          <w:pgMar w:top="237" w:right="663" w:bottom="417" w:left="5935" w:header="0" w:footer="3" w:gutter="0"/>
          <w:cols w:space="720"/>
        </w:sectPr>
      </w:pPr>
    </w:p>
    <w:tbl>
      <w:tblPr>
        <w:tblW w:w="10800" w:type="dxa"/>
        <w:tblInd w:w="-792" w:type="dxa"/>
        <w:tblLook w:val="04A0"/>
      </w:tblPr>
      <w:tblGrid>
        <w:gridCol w:w="4500"/>
        <w:gridCol w:w="2160"/>
        <w:gridCol w:w="4140"/>
      </w:tblGrid>
      <w:tr w:rsidR="00573B11" w:rsidRPr="00A70295" w:rsidTr="006545B1">
        <w:trPr>
          <w:trHeight w:val="1881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73B11" w:rsidRDefault="00573B11" w:rsidP="006545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МКУ «УПРАВЛЕНИЕ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ОБРАЗОВАНИЯ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573B11" w:rsidRDefault="00573B11" w:rsidP="006545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ИСПОЛНИТЕЛЬНОГО КОМИТЕТА</w:t>
            </w:r>
          </w:p>
          <w:p w:rsidR="00573B11" w:rsidRDefault="00573B11" w:rsidP="006545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АКТАНЫШСКОГО</w:t>
            </w:r>
          </w:p>
          <w:p w:rsidR="00573B11" w:rsidRDefault="00573B11" w:rsidP="006545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МУНИЦИПАЛЬНОГО РАЙОНА</w:t>
            </w:r>
          </w:p>
          <w:p w:rsidR="00573B11" w:rsidRDefault="00573B11" w:rsidP="006545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ТАТАРСТАН</w:t>
            </w:r>
          </w:p>
          <w:p w:rsidR="00573B11" w:rsidRDefault="00573B11" w:rsidP="006545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  <w:lang w:val="tt-RU"/>
              </w:rPr>
            </w:pPr>
          </w:p>
          <w:p w:rsidR="00573B11" w:rsidRDefault="00573B11" w:rsidP="006545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Tat" w:hAnsi="Times New Roman Tat"/>
                <w:szCs w:val="20"/>
                <w:lang w:val="tt-RU"/>
              </w:rPr>
            </w:pPr>
            <w:r>
              <w:rPr>
                <w:rFonts w:ascii="Times New Roman Tat" w:hAnsi="Times New Roman Tat"/>
                <w:szCs w:val="20"/>
                <w:lang w:val="tt-RU"/>
              </w:rPr>
              <w:t xml:space="preserve">423740 с. Актаныш, пр. Ленина, 17                       </w:t>
            </w:r>
          </w:p>
          <w:p w:rsidR="00573B11" w:rsidRDefault="00573B11" w:rsidP="006545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20"/>
                <w:lang w:val="tt-RU"/>
              </w:rPr>
            </w:pPr>
            <w:r>
              <w:rPr>
                <w:rFonts w:ascii="Times New Roman Tat" w:hAnsi="Times New Roman Tat"/>
                <w:szCs w:val="20"/>
                <w:lang w:val="tt-RU"/>
              </w:rPr>
              <w:t>тел./факс 3-09-07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73B11" w:rsidRDefault="00573B11" w:rsidP="006545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40"/>
                <w:szCs w:val="20"/>
              </w:rPr>
            </w:pPr>
          </w:p>
          <w:p w:rsidR="00573B11" w:rsidRDefault="00573B11" w:rsidP="006545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20"/>
                <w:lang w:val="tt-RU"/>
              </w:rPr>
            </w:pPr>
            <w:r>
              <w:rPr>
                <w:rFonts w:ascii="Tatar School Book" w:hAnsi="Tatar School Book"/>
                <w:b/>
                <w:noProof/>
                <w:sz w:val="40"/>
                <w:szCs w:val="20"/>
              </w:rPr>
              <w:drawing>
                <wp:inline distT="0" distB="0" distL="0" distR="0">
                  <wp:extent cx="885825" cy="1076325"/>
                  <wp:effectExtent l="19050" t="0" r="9525" b="0"/>
                  <wp:docPr id="1" name="Рисунок 1" descr="Описание: Описание: Описание: 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73B11" w:rsidRDefault="00573B11" w:rsidP="006545B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ТАТАРСТАН РЕСПУБЛИКАСЫ</w:t>
            </w:r>
          </w:p>
          <w:p w:rsidR="00573B11" w:rsidRDefault="00573B11" w:rsidP="006545B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АКТАНЫШ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 РАЙОНЫ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БАШКАРМА КОМИТЕТЫ</w:t>
            </w:r>
          </w:p>
          <w:p w:rsidR="00573B11" w:rsidRDefault="00573B11" w:rsidP="006545B1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МКУ «МӘГАРИФ ИДАР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ӘСЕ”</w:t>
            </w:r>
          </w:p>
          <w:p w:rsidR="00573B11" w:rsidRDefault="00573B11" w:rsidP="006545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73B11" w:rsidRDefault="00573B11" w:rsidP="006545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423740 Актаныш авылы, Ленин пр-ты, 17</w:t>
            </w:r>
          </w:p>
          <w:p w:rsidR="00573B11" w:rsidRDefault="00573B11" w:rsidP="006545B1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тел\факс 3-09-07</w:t>
            </w:r>
          </w:p>
        </w:tc>
      </w:tr>
    </w:tbl>
    <w:p w:rsidR="00573B11" w:rsidRDefault="00573B11" w:rsidP="00573B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9291"/>
      </w:tblGrid>
      <w:tr w:rsidR="00573B11" w:rsidRPr="00A70295" w:rsidTr="006545B1">
        <w:tc>
          <w:tcPr>
            <w:tcW w:w="9571" w:type="dxa"/>
            <w:hideMark/>
          </w:tcPr>
          <w:p w:rsidR="00573B11" w:rsidRDefault="00573B11" w:rsidP="00654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</w:t>
            </w:r>
          </w:p>
          <w:p w:rsidR="00573B11" w:rsidRDefault="00573B11" w:rsidP="006545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-</w:t>
            </w:r>
            <w:r w:rsidR="009D2E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99 </w:t>
            </w:r>
            <w:r>
              <w:rPr>
                <w:rFonts w:ascii="Times New Roman" w:hAnsi="Times New Roman"/>
                <w:sz w:val="28"/>
                <w:szCs w:val="28"/>
              </w:rPr>
              <w:t>ОД                                                                                   от 14.03.2016 г.</w:t>
            </w:r>
          </w:p>
        </w:tc>
      </w:tr>
    </w:tbl>
    <w:p w:rsidR="00573B11" w:rsidRDefault="00573B11" w:rsidP="00C55E74">
      <w:pPr>
        <w:pStyle w:val="50"/>
        <w:shd w:val="clear" w:color="auto" w:fill="auto"/>
        <w:spacing w:after="304"/>
        <w:ind w:left="20" w:right="40" w:firstLine="0"/>
        <w:rPr>
          <w:sz w:val="28"/>
          <w:szCs w:val="28"/>
        </w:rPr>
      </w:pPr>
    </w:p>
    <w:p w:rsidR="00573B11" w:rsidRDefault="00573B11" w:rsidP="00C55E74">
      <w:pPr>
        <w:pStyle w:val="50"/>
        <w:shd w:val="clear" w:color="auto" w:fill="auto"/>
        <w:spacing w:after="304"/>
        <w:ind w:left="20" w:right="40" w:firstLine="0"/>
        <w:rPr>
          <w:sz w:val="28"/>
          <w:szCs w:val="28"/>
        </w:rPr>
      </w:pPr>
    </w:p>
    <w:p w:rsidR="00573B11" w:rsidRDefault="00573B11" w:rsidP="00573B11">
      <w:pPr>
        <w:pStyle w:val="50"/>
        <w:shd w:val="clear" w:color="auto" w:fill="auto"/>
        <w:spacing w:after="0"/>
        <w:ind w:left="20" w:right="40" w:firstLine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55E74" w:rsidRPr="00573B11">
        <w:rPr>
          <w:sz w:val="28"/>
          <w:szCs w:val="28"/>
        </w:rPr>
        <w:t xml:space="preserve">О </w:t>
      </w:r>
      <w:r w:rsidR="00A63D5E" w:rsidRPr="00573B11">
        <w:rPr>
          <w:sz w:val="28"/>
          <w:szCs w:val="28"/>
        </w:rPr>
        <w:t xml:space="preserve"> муниципальном этапе </w:t>
      </w:r>
      <w:r w:rsidR="00C55E74" w:rsidRPr="00573B11">
        <w:rPr>
          <w:sz w:val="28"/>
          <w:szCs w:val="28"/>
        </w:rPr>
        <w:t xml:space="preserve">республиканской акции </w:t>
      </w:r>
    </w:p>
    <w:p w:rsidR="00C55E74" w:rsidRDefault="00573B11" w:rsidP="00573B11">
      <w:pPr>
        <w:pStyle w:val="50"/>
        <w:shd w:val="clear" w:color="auto" w:fill="auto"/>
        <w:spacing w:after="0"/>
        <w:ind w:left="20" w:right="40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C55E74" w:rsidRPr="00573B11">
        <w:rPr>
          <w:sz w:val="28"/>
          <w:szCs w:val="28"/>
        </w:rPr>
        <w:t xml:space="preserve">«Музейная весна </w:t>
      </w:r>
      <w:r>
        <w:rPr>
          <w:sz w:val="28"/>
          <w:szCs w:val="28"/>
        </w:rPr>
        <w:t xml:space="preserve">   </w:t>
      </w:r>
      <w:r w:rsidR="00C55E74" w:rsidRPr="00573B11">
        <w:rPr>
          <w:sz w:val="28"/>
          <w:szCs w:val="28"/>
        </w:rPr>
        <w:t>Татарстана-2016»</w:t>
      </w:r>
    </w:p>
    <w:p w:rsidR="00573B11" w:rsidRDefault="00573B11" w:rsidP="00573B11">
      <w:pPr>
        <w:pStyle w:val="50"/>
        <w:shd w:val="clear" w:color="auto" w:fill="auto"/>
        <w:spacing w:after="0"/>
        <w:ind w:left="20" w:right="40" w:firstLine="0"/>
        <w:rPr>
          <w:sz w:val="28"/>
          <w:szCs w:val="28"/>
        </w:rPr>
      </w:pPr>
    </w:p>
    <w:p w:rsidR="00573B11" w:rsidRPr="00573B11" w:rsidRDefault="00573B11" w:rsidP="00573B11">
      <w:pPr>
        <w:pStyle w:val="50"/>
        <w:shd w:val="clear" w:color="auto" w:fill="auto"/>
        <w:spacing w:after="0"/>
        <w:ind w:left="20" w:right="40" w:firstLine="0"/>
        <w:rPr>
          <w:sz w:val="28"/>
          <w:szCs w:val="28"/>
        </w:rPr>
      </w:pPr>
    </w:p>
    <w:p w:rsidR="00D165B6" w:rsidRDefault="00A63D5E" w:rsidP="00573B11">
      <w:pPr>
        <w:spacing w:after="0"/>
        <w:ind w:left="3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5B6">
        <w:rPr>
          <w:rFonts w:ascii="Times New Roman" w:hAnsi="Times New Roman" w:cs="Times New Roman"/>
          <w:sz w:val="28"/>
          <w:szCs w:val="28"/>
        </w:rPr>
        <w:t xml:space="preserve">На основании  письма Ассоциации музеев Татарстана №225 от 04.03.2016 г.  об организации республиканской  акции «Музейная </w:t>
      </w:r>
      <w:r w:rsidR="00F34908" w:rsidRPr="00D165B6">
        <w:rPr>
          <w:rFonts w:ascii="Times New Roman" w:hAnsi="Times New Roman" w:cs="Times New Roman"/>
          <w:sz w:val="28"/>
          <w:szCs w:val="28"/>
        </w:rPr>
        <w:t>весна Татарстана-2016» приказываю:</w:t>
      </w:r>
      <w:r w:rsidR="00D165B6" w:rsidRPr="00D165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4908" w:rsidRDefault="00D165B6" w:rsidP="00573B11">
      <w:pPr>
        <w:pStyle w:val="ab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165B6">
        <w:rPr>
          <w:rFonts w:ascii="Times New Roman" w:hAnsi="Times New Roman" w:cs="Times New Roman"/>
          <w:sz w:val="28"/>
          <w:szCs w:val="28"/>
        </w:rPr>
        <w:t>Провести муниципальный этап республиканской  акции «Му</w:t>
      </w:r>
      <w:r>
        <w:rPr>
          <w:rFonts w:ascii="Times New Roman" w:hAnsi="Times New Roman" w:cs="Times New Roman"/>
          <w:sz w:val="28"/>
          <w:szCs w:val="28"/>
        </w:rPr>
        <w:t>зейная весна Татарстана-2016», согласно утвержденному  положению (приложение №1);</w:t>
      </w:r>
    </w:p>
    <w:p w:rsidR="00573B11" w:rsidRPr="00D165B6" w:rsidRDefault="00573B11" w:rsidP="00573B11">
      <w:pPr>
        <w:pStyle w:val="a4"/>
        <w:numPr>
          <w:ilvl w:val="0"/>
          <w:numId w:val="7"/>
        </w:numPr>
        <w:shd w:val="clear" w:color="auto" w:fill="auto"/>
        <w:tabs>
          <w:tab w:val="left" w:pos="1446"/>
        </w:tabs>
        <w:spacing w:line="274" w:lineRule="exact"/>
        <w:ind w:right="60"/>
        <w:jc w:val="both"/>
        <w:rPr>
          <w:sz w:val="28"/>
          <w:szCs w:val="28"/>
        </w:rPr>
      </w:pPr>
      <w:r w:rsidRPr="00D165B6">
        <w:rPr>
          <w:sz w:val="28"/>
          <w:szCs w:val="28"/>
        </w:rPr>
        <w:t xml:space="preserve"> Общее руководство подготовкой и проведением акции   возложить на зав</w:t>
      </w:r>
      <w:r w:rsidRPr="00D165B6">
        <w:rPr>
          <w:sz w:val="28"/>
          <w:szCs w:val="28"/>
          <w:lang w:val="tt-RU"/>
        </w:rPr>
        <w:t>. отделом детского дви</w:t>
      </w:r>
      <w:r w:rsidRPr="00D165B6">
        <w:rPr>
          <w:sz w:val="28"/>
          <w:szCs w:val="28"/>
        </w:rPr>
        <w:t>ж</w:t>
      </w:r>
      <w:r w:rsidRPr="00D165B6">
        <w:rPr>
          <w:sz w:val="28"/>
          <w:szCs w:val="28"/>
          <w:lang w:val="tt-RU"/>
        </w:rPr>
        <w:t xml:space="preserve">ения  </w:t>
      </w:r>
      <w:r w:rsidRPr="00D165B6">
        <w:rPr>
          <w:sz w:val="28"/>
          <w:szCs w:val="28"/>
        </w:rPr>
        <w:t>Хабирову Д</w:t>
      </w:r>
      <w:r w:rsidRPr="00D165B6">
        <w:rPr>
          <w:sz w:val="28"/>
          <w:szCs w:val="28"/>
          <w:lang w:val="tt-RU"/>
        </w:rPr>
        <w:t>.</w:t>
      </w:r>
      <w:r w:rsidRPr="00D165B6">
        <w:rPr>
          <w:sz w:val="28"/>
          <w:szCs w:val="28"/>
        </w:rPr>
        <w:t>М</w:t>
      </w:r>
      <w:r w:rsidRPr="00D165B6">
        <w:rPr>
          <w:sz w:val="28"/>
          <w:szCs w:val="28"/>
          <w:lang w:val="tt-RU"/>
        </w:rPr>
        <w:t>.</w:t>
      </w:r>
      <w:r w:rsidRPr="00D165B6">
        <w:rPr>
          <w:sz w:val="28"/>
          <w:szCs w:val="28"/>
        </w:rPr>
        <w:t xml:space="preserve">; </w:t>
      </w:r>
    </w:p>
    <w:p w:rsidR="00573B11" w:rsidRPr="00D165B6" w:rsidRDefault="00573B11" w:rsidP="00573B11">
      <w:pPr>
        <w:pStyle w:val="a4"/>
        <w:numPr>
          <w:ilvl w:val="0"/>
          <w:numId w:val="7"/>
        </w:numPr>
        <w:shd w:val="clear" w:color="auto" w:fill="auto"/>
        <w:tabs>
          <w:tab w:val="left" w:pos="1446"/>
        </w:tabs>
        <w:spacing w:line="274" w:lineRule="exact"/>
        <w:ind w:right="60"/>
        <w:jc w:val="both"/>
        <w:rPr>
          <w:sz w:val="28"/>
          <w:szCs w:val="28"/>
        </w:rPr>
      </w:pPr>
      <w:r w:rsidRPr="00D165B6">
        <w:rPr>
          <w:sz w:val="28"/>
          <w:szCs w:val="28"/>
        </w:rPr>
        <w:t xml:space="preserve"> Контроль за исполнением </w:t>
      </w:r>
      <w:r w:rsidRPr="00D165B6">
        <w:rPr>
          <w:sz w:val="28"/>
          <w:szCs w:val="28"/>
          <w:lang w:val="tt-RU"/>
        </w:rPr>
        <w:t xml:space="preserve">данного </w:t>
      </w:r>
      <w:r w:rsidRPr="00D165B6">
        <w:rPr>
          <w:sz w:val="28"/>
          <w:szCs w:val="28"/>
        </w:rPr>
        <w:t xml:space="preserve">Приказа возложить на </w:t>
      </w:r>
      <w:r w:rsidRPr="00D165B6">
        <w:rPr>
          <w:sz w:val="28"/>
          <w:szCs w:val="28"/>
          <w:lang w:val="tt-RU"/>
        </w:rPr>
        <w:t xml:space="preserve"> заместителя начальника  отдела развития  воспитания и дополнительного образования МКУ “Управление обраования” Шакирову Р.М.</w:t>
      </w:r>
    </w:p>
    <w:p w:rsidR="00D165B6" w:rsidRPr="00D165B6" w:rsidRDefault="00D165B6" w:rsidP="00573B11">
      <w:pPr>
        <w:spacing w:after="0"/>
        <w:rPr>
          <w:rFonts w:ascii="Times New Roman" w:hAnsi="Times New Roman" w:cs="Times New Roman"/>
          <w:sz w:val="28"/>
          <w:szCs w:val="28"/>
        </w:rPr>
        <w:sectPr w:rsidR="00D165B6" w:rsidRPr="00D165B6" w:rsidSect="00A63D5E">
          <w:type w:val="continuous"/>
          <w:pgSz w:w="11905" w:h="16837"/>
          <w:pgMar w:top="237" w:right="1139" w:bottom="417" w:left="1691" w:header="0" w:footer="3" w:gutter="0"/>
          <w:cols w:space="720"/>
        </w:sectPr>
      </w:pPr>
    </w:p>
    <w:p w:rsidR="00D165B6" w:rsidRPr="00D165B6" w:rsidRDefault="00D165B6" w:rsidP="00573B11">
      <w:pPr>
        <w:pStyle w:val="ab"/>
        <w:framePr w:w="11903" w:h="328" w:hRule="exact" w:wrap="notBeside" w:vAnchor="text" w:hAnchor="page" w:x="24" w:y="8" w:anchorLock="1"/>
        <w:spacing w:after="0"/>
        <w:ind w:left="1920"/>
        <w:jc w:val="both"/>
        <w:rPr>
          <w:rFonts w:ascii="Times New Roman" w:hAnsi="Times New Roman" w:cs="Times New Roman"/>
          <w:sz w:val="28"/>
          <w:szCs w:val="28"/>
        </w:rPr>
      </w:pPr>
    </w:p>
    <w:p w:rsidR="00A63D5E" w:rsidRPr="00D165B6" w:rsidRDefault="00F34908" w:rsidP="00573B11">
      <w:pPr>
        <w:pStyle w:val="ab"/>
        <w:framePr w:w="11903" w:h="328" w:hRule="exact" w:wrap="notBeside" w:vAnchor="text" w:hAnchor="page" w:x="24" w:y="8" w:anchorLock="1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65B6">
        <w:rPr>
          <w:rFonts w:ascii="Times New Roman" w:hAnsi="Times New Roman" w:cs="Times New Roman"/>
          <w:sz w:val="28"/>
          <w:szCs w:val="28"/>
        </w:rPr>
        <w:t xml:space="preserve"> ОУ</w:t>
      </w:r>
      <w:r w:rsidR="00D165B6" w:rsidRPr="00D165B6">
        <w:rPr>
          <w:rFonts w:ascii="Times New Roman" w:hAnsi="Times New Roman" w:cs="Times New Roman"/>
          <w:sz w:val="28"/>
          <w:szCs w:val="28"/>
        </w:rPr>
        <w:t>, согласно</w:t>
      </w:r>
    </w:p>
    <w:p w:rsidR="00D165B6" w:rsidRPr="00D165B6" w:rsidRDefault="00D165B6" w:rsidP="00573B11">
      <w:pPr>
        <w:pStyle w:val="a4"/>
        <w:shd w:val="clear" w:color="auto" w:fill="auto"/>
        <w:tabs>
          <w:tab w:val="left" w:pos="1446"/>
        </w:tabs>
        <w:spacing w:after="124" w:line="274" w:lineRule="exact"/>
        <w:ind w:left="-426" w:right="60" w:firstLine="0"/>
        <w:jc w:val="both"/>
        <w:rPr>
          <w:sz w:val="28"/>
          <w:szCs w:val="28"/>
        </w:rPr>
      </w:pPr>
    </w:p>
    <w:p w:rsidR="00D165B6" w:rsidRPr="00D165B6" w:rsidRDefault="00D165B6" w:rsidP="00D165B6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165B6" w:rsidRDefault="00D165B6" w:rsidP="00D165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Начальник МКУ  “Управление образования”:                    Л.Ф.Нурлыева</w:t>
      </w:r>
    </w:p>
    <w:p w:rsidR="00A63D5E" w:rsidRPr="009D2E2A" w:rsidRDefault="00A63D5E" w:rsidP="00C55E74">
      <w:pPr>
        <w:pStyle w:val="40"/>
        <w:shd w:val="clear" w:color="auto" w:fill="auto"/>
        <w:spacing w:after="263" w:line="250" w:lineRule="exact"/>
        <w:ind w:left="2940"/>
      </w:pPr>
    </w:p>
    <w:p w:rsidR="00573B11" w:rsidRPr="009D2E2A" w:rsidRDefault="00573B11" w:rsidP="00C55E74">
      <w:pPr>
        <w:pStyle w:val="40"/>
        <w:shd w:val="clear" w:color="auto" w:fill="auto"/>
        <w:spacing w:after="263" w:line="250" w:lineRule="exact"/>
        <w:ind w:left="2940"/>
      </w:pPr>
    </w:p>
    <w:p w:rsidR="00573B11" w:rsidRPr="009D2E2A" w:rsidRDefault="00573B11" w:rsidP="00C55E74">
      <w:pPr>
        <w:pStyle w:val="40"/>
        <w:shd w:val="clear" w:color="auto" w:fill="auto"/>
        <w:spacing w:after="263" w:line="250" w:lineRule="exact"/>
        <w:ind w:left="2940"/>
      </w:pPr>
    </w:p>
    <w:p w:rsidR="00573B11" w:rsidRPr="00573B11" w:rsidRDefault="00573B11" w:rsidP="00573B11">
      <w:pPr>
        <w:pStyle w:val="40"/>
        <w:shd w:val="clear" w:color="auto" w:fill="auto"/>
        <w:spacing w:after="263" w:line="250" w:lineRule="exact"/>
        <w:rPr>
          <w:b w:val="0"/>
          <w:sz w:val="24"/>
          <w:szCs w:val="24"/>
        </w:rPr>
      </w:pPr>
      <w:r w:rsidRPr="00573B11">
        <w:rPr>
          <w:b w:val="0"/>
          <w:sz w:val="24"/>
          <w:szCs w:val="24"/>
        </w:rPr>
        <w:t>Исп.Д.М.Хабирова</w:t>
      </w:r>
    </w:p>
    <w:p w:rsidR="00C55E74" w:rsidRPr="00573B11" w:rsidRDefault="00C55E74" w:rsidP="00C55E74">
      <w:pPr>
        <w:rPr>
          <w:rFonts w:ascii="Times New Roman" w:hAnsi="Times New Roman" w:cs="Times New Roman"/>
          <w:sz w:val="24"/>
          <w:szCs w:val="24"/>
        </w:rPr>
        <w:sectPr w:rsidR="00C55E74" w:rsidRPr="00573B11">
          <w:type w:val="continuous"/>
          <w:pgSz w:w="11905" w:h="16837"/>
          <w:pgMar w:top="122" w:right="543" w:bottom="122" w:left="1996" w:header="0" w:footer="3" w:gutter="0"/>
          <w:cols w:space="720"/>
        </w:sectPr>
      </w:pPr>
    </w:p>
    <w:p w:rsidR="00D165B6" w:rsidRDefault="00D165B6" w:rsidP="00C55E74">
      <w:pPr>
        <w:pStyle w:val="a7"/>
        <w:framePr w:wrap="notBeside" w:vAnchor="text" w:hAnchor="text" w:xAlign="center" w:y="1"/>
        <w:shd w:val="clear" w:color="auto" w:fill="auto"/>
        <w:spacing w:line="250" w:lineRule="exact"/>
        <w:jc w:val="center"/>
      </w:pPr>
    </w:p>
    <w:p w:rsidR="00D165B6" w:rsidRDefault="00D165B6" w:rsidP="00C55E74">
      <w:pPr>
        <w:pStyle w:val="a7"/>
        <w:framePr w:wrap="notBeside" w:vAnchor="text" w:hAnchor="text" w:xAlign="center" w:y="1"/>
        <w:shd w:val="clear" w:color="auto" w:fill="auto"/>
        <w:spacing w:line="250" w:lineRule="exact"/>
        <w:jc w:val="center"/>
      </w:pPr>
    </w:p>
    <w:p w:rsidR="00D165B6" w:rsidRDefault="00D165B6" w:rsidP="00C55E74">
      <w:pPr>
        <w:pStyle w:val="a7"/>
        <w:framePr w:wrap="notBeside" w:vAnchor="text" w:hAnchor="text" w:xAlign="center" w:y="1"/>
        <w:shd w:val="clear" w:color="auto" w:fill="auto"/>
        <w:spacing w:line="250" w:lineRule="exact"/>
        <w:jc w:val="center"/>
      </w:pPr>
    </w:p>
    <w:p w:rsidR="00C55E74" w:rsidRDefault="00C55E74" w:rsidP="00C55E74">
      <w:pPr>
        <w:pStyle w:val="a7"/>
        <w:framePr w:wrap="notBeside" w:vAnchor="text" w:hAnchor="text" w:xAlign="center" w:y="1"/>
        <w:shd w:val="clear" w:color="auto" w:fill="auto"/>
        <w:spacing w:line="250" w:lineRule="exact"/>
        <w:jc w:val="center"/>
      </w:pPr>
      <w:r>
        <w:t>«Утверждаю»</w:t>
      </w:r>
      <w:r w:rsidR="00573B11">
        <w:t>:</w:t>
      </w:r>
    </w:p>
    <w:p w:rsidR="00D165B6" w:rsidRDefault="00D165B6" w:rsidP="00C55E74">
      <w:pPr>
        <w:pStyle w:val="a7"/>
        <w:framePr w:wrap="notBeside" w:vAnchor="text" w:hAnchor="text" w:xAlign="center" w:y="1"/>
        <w:shd w:val="clear" w:color="auto" w:fill="auto"/>
        <w:spacing w:line="250" w:lineRule="exact"/>
        <w:jc w:val="center"/>
      </w:pPr>
    </w:p>
    <w:p w:rsidR="00D165B6" w:rsidRDefault="00D165B6" w:rsidP="00C55E74">
      <w:pPr>
        <w:pStyle w:val="a7"/>
        <w:framePr w:wrap="notBeside" w:vAnchor="text" w:hAnchor="text" w:xAlign="center" w:y="1"/>
        <w:shd w:val="clear" w:color="auto" w:fill="auto"/>
        <w:spacing w:line="250" w:lineRule="exact"/>
        <w:jc w:val="center"/>
      </w:pPr>
      <w:r>
        <w:t xml:space="preserve">  Начальник МКУ «Управление образования»</w:t>
      </w:r>
    </w:p>
    <w:p w:rsidR="00D165B6" w:rsidRDefault="00D165B6" w:rsidP="00C55E74">
      <w:pPr>
        <w:pStyle w:val="a7"/>
        <w:framePr w:wrap="notBeside" w:vAnchor="text" w:hAnchor="text" w:xAlign="center" w:y="1"/>
        <w:shd w:val="clear" w:color="auto" w:fill="auto"/>
        <w:spacing w:line="250" w:lineRule="exact"/>
        <w:jc w:val="center"/>
      </w:pPr>
      <w:r>
        <w:t xml:space="preserve"> Исполнительного коимитета </w:t>
      </w:r>
    </w:p>
    <w:p w:rsidR="00D165B6" w:rsidRDefault="00D165B6" w:rsidP="00C55E74">
      <w:pPr>
        <w:pStyle w:val="a7"/>
        <w:framePr w:wrap="notBeside" w:vAnchor="text" w:hAnchor="text" w:xAlign="center" w:y="1"/>
        <w:shd w:val="clear" w:color="auto" w:fill="auto"/>
        <w:spacing w:line="250" w:lineRule="exact"/>
        <w:jc w:val="center"/>
      </w:pPr>
      <w:r>
        <w:t xml:space="preserve">Актанышского муниципального района РТ </w:t>
      </w:r>
    </w:p>
    <w:p w:rsidR="00D165B6" w:rsidRDefault="00D165B6" w:rsidP="00C55E74">
      <w:pPr>
        <w:pStyle w:val="a7"/>
        <w:framePr w:wrap="notBeside" w:vAnchor="text" w:hAnchor="text" w:xAlign="center" w:y="1"/>
        <w:shd w:val="clear" w:color="auto" w:fill="auto"/>
        <w:spacing w:line="250" w:lineRule="exact"/>
        <w:jc w:val="center"/>
      </w:pPr>
      <w:r>
        <w:t>Л.Ф.Нурлыева</w:t>
      </w:r>
    </w:p>
    <w:p w:rsidR="00D165B6" w:rsidRDefault="00D165B6" w:rsidP="00C55E74">
      <w:pPr>
        <w:pStyle w:val="a7"/>
        <w:framePr w:wrap="notBeside" w:vAnchor="text" w:hAnchor="text" w:xAlign="center" w:y="1"/>
        <w:shd w:val="clear" w:color="auto" w:fill="auto"/>
        <w:spacing w:line="250" w:lineRule="exact"/>
        <w:jc w:val="center"/>
      </w:pPr>
      <w:r>
        <w:t>от  «14» марта 2016 года.</w:t>
      </w:r>
    </w:p>
    <w:p w:rsidR="00D165B6" w:rsidRDefault="00D165B6" w:rsidP="00C55E74">
      <w:pPr>
        <w:pStyle w:val="a7"/>
        <w:framePr w:wrap="notBeside" w:vAnchor="text" w:hAnchor="text" w:xAlign="center" w:y="1"/>
        <w:shd w:val="clear" w:color="auto" w:fill="auto"/>
        <w:spacing w:line="250" w:lineRule="exact"/>
        <w:jc w:val="center"/>
      </w:pPr>
      <w:r>
        <w:t xml:space="preserve"> </w:t>
      </w:r>
    </w:p>
    <w:p w:rsidR="00C55E74" w:rsidRDefault="00C55E74" w:rsidP="00C55E74">
      <w:pPr>
        <w:framePr w:wrap="notBeside" w:vAnchor="text" w:hAnchor="text" w:xAlign="center" w:y="1"/>
        <w:jc w:val="center"/>
        <w:rPr>
          <w:sz w:val="2"/>
          <w:szCs w:val="2"/>
        </w:rPr>
      </w:pPr>
    </w:p>
    <w:p w:rsidR="00C55E74" w:rsidRDefault="00C55E74" w:rsidP="00C55E74">
      <w:pPr>
        <w:rPr>
          <w:sz w:val="2"/>
          <w:szCs w:val="2"/>
        </w:rPr>
      </w:pPr>
    </w:p>
    <w:p w:rsidR="00D165B6" w:rsidRDefault="00D165B6" w:rsidP="006D7DB1">
      <w:pPr>
        <w:pStyle w:val="40"/>
        <w:shd w:val="clear" w:color="auto" w:fill="auto"/>
        <w:spacing w:before="6" w:after="748" w:line="360" w:lineRule="exact"/>
        <w:ind w:left="2620" w:right="2220"/>
        <w:jc w:val="center"/>
      </w:pPr>
      <w:r>
        <w:t>ПОЛОЖЕНИЕ</w:t>
      </w:r>
    </w:p>
    <w:p w:rsidR="00C55E74" w:rsidRDefault="00C55E74" w:rsidP="006D7DB1">
      <w:pPr>
        <w:pStyle w:val="40"/>
        <w:shd w:val="clear" w:color="auto" w:fill="auto"/>
        <w:spacing w:before="6" w:after="748" w:line="360" w:lineRule="exact"/>
        <w:ind w:right="2220"/>
        <w:jc w:val="both"/>
      </w:pPr>
      <w:r>
        <w:t>о проведении</w:t>
      </w:r>
      <w:r w:rsidR="00D165B6">
        <w:t xml:space="preserve"> муниципального этапа </w:t>
      </w:r>
      <w:r>
        <w:t xml:space="preserve"> республиканской акции «Музейная весна Татарстана - 2016»</w:t>
      </w:r>
    </w:p>
    <w:p w:rsidR="00C55E74" w:rsidRDefault="00C55E74" w:rsidP="00C55E74">
      <w:pPr>
        <w:pStyle w:val="40"/>
        <w:shd w:val="clear" w:color="auto" w:fill="auto"/>
        <w:spacing w:after="16" w:line="250" w:lineRule="exact"/>
        <w:ind w:left="380"/>
      </w:pPr>
      <w:r>
        <w:t>1. Введение</w:t>
      </w:r>
    </w:p>
    <w:p w:rsidR="006D7DB1" w:rsidRDefault="006D7DB1" w:rsidP="00C55E74">
      <w:pPr>
        <w:pStyle w:val="a4"/>
        <w:shd w:val="clear" w:color="auto" w:fill="auto"/>
        <w:spacing w:line="308" w:lineRule="exact"/>
        <w:ind w:left="20" w:right="320" w:firstLine="680"/>
        <w:jc w:val="both"/>
      </w:pPr>
    </w:p>
    <w:p w:rsidR="00C55E74" w:rsidRDefault="00C55E74" w:rsidP="00C55E74">
      <w:pPr>
        <w:pStyle w:val="a4"/>
        <w:shd w:val="clear" w:color="auto" w:fill="auto"/>
        <w:spacing w:line="308" w:lineRule="exact"/>
        <w:ind w:left="20" w:right="320" w:firstLine="680"/>
        <w:jc w:val="both"/>
      </w:pPr>
      <w:r>
        <w:t>Музеи являются частью государственной системы сохранения культурного достояния нации и обеспечения его передачи будущим поколениям. Забота государства о сохранении и использовании культурного наследия является важнейшим фактором обеспечения преемственности, стабильного и бесконфликтного развития общества.</w:t>
      </w:r>
    </w:p>
    <w:p w:rsidR="00C55E74" w:rsidRDefault="00C55E74" w:rsidP="00C55E74">
      <w:pPr>
        <w:pStyle w:val="a4"/>
        <w:shd w:val="clear" w:color="auto" w:fill="auto"/>
        <w:spacing w:line="308" w:lineRule="exact"/>
        <w:ind w:left="20" w:right="320" w:firstLine="680"/>
        <w:jc w:val="both"/>
      </w:pPr>
      <w:r>
        <w:t>Музейная деятельность направлена на решение стоящих перед нашим обществом задач по укреплению и развитию духовно-нравственных основ общества, формированию гражданственности и патриотизма, являющихся консолидирующей базой государственной политики.</w:t>
      </w:r>
    </w:p>
    <w:p w:rsidR="00C55E74" w:rsidRDefault="00C55E74" w:rsidP="00C55E74">
      <w:pPr>
        <w:pStyle w:val="a4"/>
        <w:shd w:val="clear" w:color="auto" w:fill="auto"/>
        <w:spacing w:line="308" w:lineRule="exact"/>
        <w:ind w:left="20" w:right="320" w:firstLine="680"/>
        <w:jc w:val="both"/>
      </w:pPr>
      <w:r>
        <w:t>Важным направлением развития музейного дела являются укрепление музейного профессионального партнерства, многоуровневого взаимодействия музеев различных типов и организационно-правового статуса с другими общественными и государственными структурами, а также сотрудничество с туристическими организациями, заинтересованными</w:t>
      </w:r>
      <w:r>
        <w:rPr>
          <w:rStyle w:val="a8"/>
        </w:rPr>
        <w:t xml:space="preserve"> в</w:t>
      </w:r>
      <w:r>
        <w:t xml:space="preserve"> услугах музеев. Организа</w:t>
      </w:r>
      <w:r w:rsidR="006D7DB1">
        <w:t xml:space="preserve">ция и проведение </w:t>
      </w:r>
      <w:r>
        <w:t>акции «Музейная весна Татарстана» становится традицией среди музеев республики.</w:t>
      </w:r>
    </w:p>
    <w:p w:rsidR="00C55E74" w:rsidRDefault="00C55E74" w:rsidP="00C55E74">
      <w:pPr>
        <w:pStyle w:val="40"/>
        <w:shd w:val="clear" w:color="auto" w:fill="auto"/>
        <w:spacing w:line="308" w:lineRule="exact"/>
        <w:ind w:left="380"/>
      </w:pPr>
      <w:r>
        <w:t>2. Цели и задачи</w:t>
      </w:r>
    </w:p>
    <w:p w:rsidR="006D7DB1" w:rsidRDefault="00C55E74" w:rsidP="00C55E74">
      <w:pPr>
        <w:pStyle w:val="a4"/>
        <w:shd w:val="clear" w:color="auto" w:fill="auto"/>
        <w:spacing w:line="308" w:lineRule="exact"/>
        <w:ind w:left="20" w:right="40" w:firstLine="680"/>
        <w:jc w:val="both"/>
      </w:pPr>
      <w:r>
        <w:t xml:space="preserve">Главная цель акции - укрепление музейного сообщества, формирование прочных партнерских отношений между музеями и развитие музейного дела </w:t>
      </w:r>
      <w:r w:rsidR="006D7DB1">
        <w:t>.</w:t>
      </w:r>
    </w:p>
    <w:p w:rsidR="00C55E74" w:rsidRDefault="00C55E74" w:rsidP="00C55E74">
      <w:pPr>
        <w:pStyle w:val="a4"/>
        <w:shd w:val="clear" w:color="auto" w:fill="auto"/>
        <w:spacing w:line="308" w:lineRule="exact"/>
        <w:ind w:left="20" w:right="40" w:firstLine="680"/>
        <w:jc w:val="both"/>
      </w:pPr>
      <w:r>
        <w:t>Акция «Музейная весна Татарстана» призвана привлечь внимание общественности и средств массовой информации к музеям, рассказать об их яркой и активной деятельности по популяризации историко-культурного наследия народов региона, показать многообразие и богатство музейных коллекций. Участие музеев в данной акции будет способствовать активизации всех направлений их деятельности, разработке новых востребованных форм работы с посетителями, развитию культурно-образовательных программ и социально ориентированных проектов, реализации музейной продукции в сувенириых киосках, расширению связей с организациями, работающими в сфере туризма, а, следовательно, расширению контингента посетителей и продвижению музейных брендов республики в мировом пространстве.</w:t>
      </w:r>
    </w:p>
    <w:p w:rsidR="00C55E74" w:rsidRDefault="00C55E74" w:rsidP="00C55E74">
      <w:pPr>
        <w:pStyle w:val="40"/>
        <w:numPr>
          <w:ilvl w:val="1"/>
          <w:numId w:val="1"/>
        </w:numPr>
        <w:shd w:val="clear" w:color="auto" w:fill="auto"/>
        <w:tabs>
          <w:tab w:val="left" w:pos="734"/>
        </w:tabs>
        <w:spacing w:line="308" w:lineRule="exact"/>
        <w:ind w:left="380"/>
      </w:pPr>
      <w:r>
        <w:t>Сроки проведения; 21 - 26</w:t>
      </w:r>
      <w:r>
        <w:rPr>
          <w:rStyle w:val="41"/>
        </w:rPr>
        <w:t xml:space="preserve"> апреля</w:t>
      </w:r>
      <w:r>
        <w:t xml:space="preserve"> 2016</w:t>
      </w:r>
      <w:r>
        <w:rPr>
          <w:rStyle w:val="41"/>
        </w:rPr>
        <w:t xml:space="preserve"> года.</w:t>
      </w:r>
    </w:p>
    <w:p w:rsidR="00C55E74" w:rsidRDefault="00C55E74" w:rsidP="00C55E74">
      <w:pPr>
        <w:pStyle w:val="a4"/>
        <w:shd w:val="clear" w:color="auto" w:fill="auto"/>
        <w:spacing w:line="308" w:lineRule="exact"/>
        <w:ind w:left="20" w:right="40" w:firstLine="680"/>
        <w:jc w:val="both"/>
      </w:pPr>
      <w:r>
        <w:t>Акция в 2016 году посвящается</w:t>
      </w:r>
      <w:r>
        <w:rPr>
          <w:rStyle w:val="42"/>
        </w:rPr>
        <w:t xml:space="preserve"> Году</w:t>
      </w:r>
      <w:r>
        <w:rPr>
          <w:rStyle w:val="32"/>
        </w:rPr>
        <w:t xml:space="preserve"> российского кино,</w:t>
      </w:r>
      <w:r>
        <w:t xml:space="preserve"> поэтому большинство мероприятий в рамках акции будут направлены на активную популяризацию </w:t>
      </w:r>
      <w:r>
        <w:lastRenderedPageBreak/>
        <w:t>музейных коллекций по истории отечественной кинематографии, о ее выдающихся деятелях, внесших неоценимый вклад в отечественное кино.</w:t>
      </w:r>
    </w:p>
    <w:p w:rsidR="00C55E74" w:rsidRDefault="00C55E74" w:rsidP="00C55E74">
      <w:pPr>
        <w:pStyle w:val="a4"/>
        <w:shd w:val="clear" w:color="auto" w:fill="auto"/>
        <w:spacing w:line="308" w:lineRule="exact"/>
        <w:ind w:left="20" w:right="40" w:firstLine="680"/>
        <w:jc w:val="both"/>
      </w:pPr>
      <w:r>
        <w:t>Вторая тема:</w:t>
      </w:r>
      <w:r>
        <w:rPr>
          <w:rStyle w:val="32"/>
        </w:rPr>
        <w:t xml:space="preserve"> «Герои нашего времени»</w:t>
      </w:r>
      <w:r>
        <w:t xml:space="preserve"> (о современных достижениях</w:t>
      </w:r>
      <w:r w:rsidR="007C4B63">
        <w:t xml:space="preserve"> ОУ</w:t>
      </w:r>
      <w:r>
        <w:t xml:space="preserve"> в области науки и техники, сельского хозяйства, промышленности и бизнеса, культуры и искусства, спорта и др.).</w:t>
      </w:r>
    </w:p>
    <w:p w:rsidR="00C55E74" w:rsidRDefault="00C55E74" w:rsidP="00C55E74">
      <w:pPr>
        <w:pStyle w:val="a4"/>
        <w:shd w:val="clear" w:color="auto" w:fill="auto"/>
        <w:spacing w:line="308" w:lineRule="exact"/>
        <w:ind w:left="20" w:right="40" w:firstLine="680"/>
        <w:jc w:val="both"/>
      </w:pPr>
      <w:r>
        <w:t>Третья тема:</w:t>
      </w:r>
      <w:r>
        <w:rPr>
          <w:rStyle w:val="32"/>
        </w:rPr>
        <w:t xml:space="preserve"> «Именитые земляки»</w:t>
      </w:r>
      <w:r>
        <w:t xml:space="preserve"> (о творчестве</w:t>
      </w:r>
      <w:r>
        <w:rPr>
          <w:rStyle w:val="32"/>
        </w:rPr>
        <w:t xml:space="preserve"> Г.</w:t>
      </w:r>
      <w:r>
        <w:t xml:space="preserve"> Тукая, М. Джалиля, </w:t>
      </w:r>
      <w:r>
        <w:rPr>
          <w:rStyle w:val="-1pt"/>
        </w:rPr>
        <w:t>Г.Р.</w:t>
      </w:r>
      <w:r>
        <w:t xml:space="preserve"> Державина,</w:t>
      </w:r>
      <w:r>
        <w:rPr>
          <w:rStyle w:val="32"/>
        </w:rPr>
        <w:t xml:space="preserve"> Н.Г.</w:t>
      </w:r>
      <w:r>
        <w:t xml:space="preserve"> Жиганова и С. Сайдашева).</w:t>
      </w:r>
    </w:p>
    <w:p w:rsidR="00C55E74" w:rsidRDefault="00C55E74" w:rsidP="00C55E74">
      <w:pPr>
        <w:pStyle w:val="11"/>
        <w:keepNext/>
        <w:keepLines/>
        <w:numPr>
          <w:ilvl w:val="1"/>
          <w:numId w:val="1"/>
        </w:numPr>
        <w:shd w:val="clear" w:color="auto" w:fill="auto"/>
        <w:tabs>
          <w:tab w:val="left" w:pos="641"/>
        </w:tabs>
        <w:ind w:left="380"/>
      </w:pPr>
      <w:bookmarkStart w:id="0" w:name="bookmark0"/>
      <w:r>
        <w:t>Программа акции</w:t>
      </w:r>
      <w:bookmarkEnd w:id="0"/>
    </w:p>
    <w:p w:rsidR="00C55E74" w:rsidRDefault="00C55E74" w:rsidP="00C55E74">
      <w:pPr>
        <w:pStyle w:val="a4"/>
        <w:numPr>
          <w:ilvl w:val="0"/>
          <w:numId w:val="2"/>
        </w:numPr>
        <w:shd w:val="clear" w:color="auto" w:fill="auto"/>
        <w:tabs>
          <w:tab w:val="left" w:pos="1390"/>
        </w:tabs>
        <w:spacing w:line="308" w:lineRule="exact"/>
        <w:ind w:left="20" w:right="40" w:firstLine="680"/>
        <w:jc w:val="both"/>
      </w:pPr>
      <w:r>
        <w:rPr>
          <w:u w:val="single"/>
        </w:rPr>
        <w:t>21 апреля 2016 года</w:t>
      </w:r>
      <w:r>
        <w:t>. Начало акции: организация в музеях торжественного мероприятия «Я - гражданин России! Мин Татарстан баласы!» с вручением паспортов гражданам страны.</w:t>
      </w:r>
    </w:p>
    <w:p w:rsidR="00C55E74" w:rsidRDefault="00C55E74" w:rsidP="00C55E74">
      <w:pPr>
        <w:pStyle w:val="a4"/>
        <w:numPr>
          <w:ilvl w:val="0"/>
          <w:numId w:val="2"/>
        </w:numPr>
        <w:shd w:val="clear" w:color="auto" w:fill="auto"/>
        <w:tabs>
          <w:tab w:val="left" w:pos="1385"/>
        </w:tabs>
        <w:spacing w:line="308" w:lineRule="exact"/>
        <w:ind w:left="20" w:right="40" w:firstLine="680"/>
        <w:jc w:val="both"/>
      </w:pPr>
      <w:r>
        <w:rPr>
          <w:u w:val="single"/>
        </w:rPr>
        <w:t>В течение недели</w:t>
      </w:r>
      <w:r>
        <w:t xml:space="preserve"> во всех музеях будут организованы специальные мероприятия, посвященные</w:t>
      </w:r>
      <w:r>
        <w:rPr>
          <w:rStyle w:val="32"/>
        </w:rPr>
        <w:t xml:space="preserve"> Году российского кино,</w:t>
      </w:r>
      <w:r>
        <w:t xml:space="preserve"> а также темам:</w:t>
      </w:r>
      <w:r>
        <w:rPr>
          <w:rStyle w:val="32"/>
        </w:rPr>
        <w:t xml:space="preserve"> «Герои нашего времени» и «Именитые земляки»,</w:t>
      </w:r>
      <w:r>
        <w:t xml:space="preserve"> состоятся межмузейные выставки, экскурсии, лектории, круглые столы, квесты, флэш- мобы, мастер-классы, творческие лаборатории, автограф-студии, встречи с талантливыми и успешными представителями разных профессий и т.д. Эти мероприятия призваны привлечь в музеи представителей всех возрастных категорий.</w:t>
      </w:r>
    </w:p>
    <w:p w:rsidR="00C55E74" w:rsidRDefault="00C55E74" w:rsidP="00C55E74">
      <w:pPr>
        <w:pStyle w:val="a4"/>
        <w:numPr>
          <w:ilvl w:val="0"/>
          <w:numId w:val="2"/>
        </w:numPr>
        <w:shd w:val="clear" w:color="auto" w:fill="auto"/>
        <w:tabs>
          <w:tab w:val="left" w:pos="1385"/>
        </w:tabs>
        <w:spacing w:line="308" w:lineRule="exact"/>
        <w:ind w:left="20" w:right="40" w:firstLine="680"/>
        <w:jc w:val="both"/>
      </w:pPr>
      <w:r>
        <w:t>22 апреля 2016 г. пройдут культурно-образовательные мероприятия, посвященные Международному дню Земли. Году водоохранных зон Волги и Камы в Республике Татарстан.</w:t>
      </w:r>
    </w:p>
    <w:p w:rsidR="00C55E74" w:rsidRDefault="00C55E74" w:rsidP="00C55E74">
      <w:pPr>
        <w:pStyle w:val="a4"/>
        <w:numPr>
          <w:ilvl w:val="0"/>
          <w:numId w:val="2"/>
        </w:numPr>
        <w:shd w:val="clear" w:color="auto" w:fill="auto"/>
        <w:tabs>
          <w:tab w:val="left" w:pos="1396"/>
        </w:tabs>
        <w:spacing w:line="308" w:lineRule="exact"/>
        <w:ind w:left="20" w:right="40" w:firstLine="680"/>
        <w:jc w:val="both"/>
      </w:pPr>
      <w:r>
        <w:t>25 апреля 2016 г. - состоится мероприятие «Культурный дневник школьника» (конкурсы «Лучший культурный дневник школьника», «Самый культурный класс» и др.)</w:t>
      </w:r>
    </w:p>
    <w:p w:rsidR="00C55E74" w:rsidRDefault="00C55E74" w:rsidP="00C55E74">
      <w:pPr>
        <w:pStyle w:val="a4"/>
        <w:numPr>
          <w:ilvl w:val="0"/>
          <w:numId w:val="2"/>
        </w:numPr>
        <w:shd w:val="clear" w:color="auto" w:fill="auto"/>
        <w:tabs>
          <w:tab w:val="left" w:pos="1402"/>
        </w:tabs>
        <w:spacing w:line="308" w:lineRule="exact"/>
        <w:ind w:left="20" w:right="40" w:firstLine="680"/>
        <w:jc w:val="both"/>
      </w:pPr>
      <w:r>
        <w:t>26 апреля 2016 г; в рамках межмузейной акции будут организованы традиционные празднования Дня рождения великого татарского поэта Г. Тукая и Дня родного языка. Мероприятия этого дня станут завершающим аккордом «Музейной весны Татарстана-2016».</w:t>
      </w:r>
    </w:p>
    <w:p w:rsidR="00C55E74" w:rsidRDefault="00C55E74" w:rsidP="00573B11">
      <w:pPr>
        <w:pStyle w:val="a4"/>
        <w:shd w:val="clear" w:color="auto" w:fill="auto"/>
        <w:spacing w:line="308" w:lineRule="exact"/>
        <w:ind w:left="20" w:right="40" w:firstLine="680"/>
        <w:jc w:val="both"/>
      </w:pPr>
      <w:r>
        <w:t xml:space="preserve"> </w:t>
      </w:r>
      <w:r w:rsidR="00364E6E">
        <w:t xml:space="preserve">Создается </w:t>
      </w:r>
      <w:r>
        <w:rPr>
          <w:rStyle w:val="21"/>
        </w:rPr>
        <w:t xml:space="preserve"> оргкомитет</w:t>
      </w:r>
      <w:r>
        <w:t xml:space="preserve"> акции для координации действий участников. Особые условия участия в акции</w:t>
      </w:r>
      <w:r w:rsidR="00573B11">
        <w:t>: у</w:t>
      </w:r>
      <w:r>
        <w:t>частвуют</w:t>
      </w:r>
      <w:r>
        <w:rPr>
          <w:rStyle w:val="21"/>
        </w:rPr>
        <w:t xml:space="preserve"> все</w:t>
      </w:r>
      <w:r w:rsidR="00364E6E">
        <w:t xml:space="preserve"> </w:t>
      </w:r>
      <w:r>
        <w:t xml:space="preserve"> музеи</w:t>
      </w:r>
      <w:r w:rsidR="00364E6E">
        <w:t xml:space="preserve"> ОУ</w:t>
      </w:r>
      <w:r>
        <w:t>.</w:t>
      </w:r>
    </w:p>
    <w:p w:rsidR="00C55E74" w:rsidRDefault="00C55E74" w:rsidP="00C55E74">
      <w:pPr>
        <w:pStyle w:val="a4"/>
        <w:shd w:val="clear" w:color="auto" w:fill="auto"/>
        <w:spacing w:line="308" w:lineRule="exact"/>
        <w:ind w:left="20" w:right="40" w:firstLine="680"/>
        <w:jc w:val="both"/>
      </w:pPr>
      <w:r>
        <w:t xml:space="preserve">Участники подают в Оргкомитет заполненную заявку на участие в </w:t>
      </w:r>
      <w:r w:rsidR="00D01913">
        <w:t xml:space="preserve">муниципальном этапе </w:t>
      </w:r>
      <w:r>
        <w:t>республиканской акции «Музейная весна Татарстана-2016» и план проводимых мероприятий в рамках акции.</w:t>
      </w:r>
    </w:p>
    <w:p w:rsidR="00C55E74" w:rsidRDefault="00C55E74" w:rsidP="00D01913">
      <w:pPr>
        <w:pStyle w:val="a4"/>
        <w:shd w:val="clear" w:color="auto" w:fill="auto"/>
        <w:spacing w:line="250" w:lineRule="exact"/>
        <w:ind w:left="4500" w:firstLine="0"/>
      </w:pPr>
    </w:p>
    <w:p w:rsidR="00D01913" w:rsidRDefault="00D01913" w:rsidP="00D01913">
      <w:pPr>
        <w:pStyle w:val="a4"/>
        <w:shd w:val="clear" w:color="auto" w:fill="auto"/>
        <w:spacing w:line="250" w:lineRule="exact"/>
        <w:ind w:left="4500" w:firstLine="0"/>
      </w:pPr>
    </w:p>
    <w:p w:rsidR="00D01913" w:rsidRDefault="00D01913" w:rsidP="00D01913">
      <w:pPr>
        <w:pStyle w:val="a4"/>
        <w:shd w:val="clear" w:color="auto" w:fill="auto"/>
        <w:spacing w:line="250" w:lineRule="exact"/>
        <w:ind w:left="4500" w:firstLine="0"/>
      </w:pPr>
    </w:p>
    <w:p w:rsidR="00D01913" w:rsidRDefault="00D01913" w:rsidP="00D01913">
      <w:pPr>
        <w:pStyle w:val="a4"/>
        <w:shd w:val="clear" w:color="auto" w:fill="auto"/>
        <w:spacing w:line="250" w:lineRule="exact"/>
        <w:ind w:left="4500" w:firstLine="0"/>
      </w:pPr>
    </w:p>
    <w:p w:rsidR="00D01913" w:rsidRDefault="00D01913" w:rsidP="00D01913">
      <w:pPr>
        <w:pStyle w:val="a4"/>
        <w:shd w:val="clear" w:color="auto" w:fill="auto"/>
        <w:spacing w:line="250" w:lineRule="exact"/>
        <w:ind w:left="4500" w:firstLine="0"/>
      </w:pPr>
    </w:p>
    <w:p w:rsidR="00D01913" w:rsidRDefault="00D01913" w:rsidP="00D01913">
      <w:pPr>
        <w:pStyle w:val="a4"/>
        <w:shd w:val="clear" w:color="auto" w:fill="auto"/>
        <w:spacing w:line="250" w:lineRule="exact"/>
        <w:ind w:left="4500" w:firstLine="0"/>
      </w:pPr>
    </w:p>
    <w:p w:rsidR="00D01913" w:rsidRDefault="00D01913" w:rsidP="00D01913">
      <w:pPr>
        <w:pStyle w:val="a4"/>
        <w:shd w:val="clear" w:color="auto" w:fill="auto"/>
        <w:spacing w:line="250" w:lineRule="exact"/>
        <w:ind w:left="4500" w:firstLine="0"/>
      </w:pPr>
    </w:p>
    <w:p w:rsidR="00D01913" w:rsidRDefault="00D01913" w:rsidP="00D01913">
      <w:pPr>
        <w:pStyle w:val="a4"/>
        <w:shd w:val="clear" w:color="auto" w:fill="auto"/>
        <w:spacing w:line="250" w:lineRule="exact"/>
        <w:ind w:left="4500" w:firstLine="0"/>
      </w:pPr>
    </w:p>
    <w:p w:rsidR="00D01913" w:rsidRDefault="00D01913" w:rsidP="00D01913">
      <w:pPr>
        <w:pStyle w:val="a4"/>
        <w:shd w:val="clear" w:color="auto" w:fill="auto"/>
        <w:spacing w:line="250" w:lineRule="exact"/>
        <w:ind w:left="4500" w:firstLine="0"/>
      </w:pPr>
    </w:p>
    <w:p w:rsidR="00D01913" w:rsidRDefault="00D01913" w:rsidP="00D01913">
      <w:pPr>
        <w:pStyle w:val="a4"/>
        <w:shd w:val="clear" w:color="auto" w:fill="auto"/>
        <w:spacing w:line="250" w:lineRule="exact"/>
        <w:ind w:left="4500" w:firstLine="0"/>
      </w:pPr>
    </w:p>
    <w:p w:rsidR="00D01913" w:rsidRDefault="00D01913" w:rsidP="00D01913">
      <w:pPr>
        <w:pStyle w:val="a4"/>
        <w:shd w:val="clear" w:color="auto" w:fill="auto"/>
        <w:spacing w:line="250" w:lineRule="exact"/>
        <w:ind w:left="4500" w:firstLine="0"/>
      </w:pPr>
    </w:p>
    <w:p w:rsidR="00D01913" w:rsidRDefault="00D01913" w:rsidP="00D01913">
      <w:pPr>
        <w:pStyle w:val="a4"/>
        <w:shd w:val="clear" w:color="auto" w:fill="auto"/>
        <w:spacing w:line="250" w:lineRule="exact"/>
        <w:ind w:left="4500" w:firstLine="0"/>
      </w:pPr>
    </w:p>
    <w:p w:rsidR="00D01913" w:rsidRDefault="00D01913" w:rsidP="00D01913">
      <w:pPr>
        <w:pStyle w:val="a4"/>
        <w:shd w:val="clear" w:color="auto" w:fill="auto"/>
        <w:spacing w:line="250" w:lineRule="exact"/>
        <w:ind w:left="4500" w:firstLine="0"/>
      </w:pPr>
    </w:p>
    <w:p w:rsidR="00D01913" w:rsidRDefault="00D01913" w:rsidP="00D01913">
      <w:pPr>
        <w:pStyle w:val="a4"/>
        <w:shd w:val="clear" w:color="auto" w:fill="auto"/>
        <w:spacing w:line="250" w:lineRule="exact"/>
        <w:ind w:left="4500" w:firstLine="0"/>
      </w:pPr>
    </w:p>
    <w:p w:rsidR="00D01913" w:rsidRDefault="00D01913" w:rsidP="00D01913">
      <w:pPr>
        <w:pStyle w:val="a4"/>
        <w:shd w:val="clear" w:color="auto" w:fill="auto"/>
        <w:spacing w:line="250" w:lineRule="exact"/>
        <w:ind w:left="4500" w:firstLine="0"/>
        <w:sectPr w:rsidR="00D01913">
          <w:pgSz w:w="11905" w:h="16837"/>
          <w:pgMar w:top="122" w:right="543" w:bottom="122" w:left="1996" w:header="0" w:footer="3" w:gutter="0"/>
          <w:cols w:space="720"/>
        </w:sectPr>
      </w:pPr>
    </w:p>
    <w:p w:rsidR="00D01913" w:rsidRDefault="00D01913" w:rsidP="00D01913">
      <w:pPr>
        <w:pStyle w:val="11"/>
        <w:keepNext/>
        <w:keepLines/>
        <w:shd w:val="clear" w:color="auto" w:fill="auto"/>
        <w:spacing w:after="2516" w:line="250" w:lineRule="exact"/>
        <w:ind w:left="7938"/>
      </w:pPr>
      <w:bookmarkStart w:id="1" w:name="bookmark1"/>
      <w:r w:rsidRPr="00D01913">
        <w:rPr>
          <w:u w:val="single"/>
        </w:rPr>
        <w:lastRenderedPageBreak/>
        <w:t>П</w:t>
      </w:r>
      <w:r w:rsidR="00C55E74" w:rsidRPr="00D01913">
        <w:rPr>
          <w:u w:val="single"/>
        </w:rPr>
        <w:t>РОЕКТ</w:t>
      </w:r>
      <w:bookmarkStart w:id="2" w:name="bookmark2"/>
      <w:bookmarkEnd w:id="1"/>
      <w:r w:rsidRPr="00D01913">
        <w:rPr>
          <w:u w:val="single"/>
        </w:rPr>
        <w:t xml:space="preserve"> </w:t>
      </w:r>
      <w:r>
        <w:t>Руководител</w:t>
      </w:r>
      <w:r w:rsidRPr="00D01913">
        <w:t xml:space="preserve">ям </w:t>
      </w:r>
      <w:r>
        <w:t xml:space="preserve"> музеев  ОУ </w:t>
      </w:r>
    </w:p>
    <w:bookmarkEnd w:id="2"/>
    <w:p w:rsidR="00C55E74" w:rsidRDefault="00C55E74" w:rsidP="00C55E74">
      <w:pPr>
        <w:pStyle w:val="50"/>
        <w:shd w:val="clear" w:color="auto" w:fill="auto"/>
        <w:spacing w:after="28" w:line="200" w:lineRule="exact"/>
        <w:ind w:left="20" w:firstLine="440"/>
        <w:jc w:val="both"/>
      </w:pPr>
      <w:r>
        <w:t>О республиканской</w:t>
      </w:r>
    </w:p>
    <w:p w:rsidR="00C55E74" w:rsidRDefault="00C55E74" w:rsidP="00C55E74">
      <w:pPr>
        <w:pStyle w:val="50"/>
        <w:shd w:val="clear" w:color="auto" w:fill="auto"/>
        <w:spacing w:after="966" w:line="200" w:lineRule="exact"/>
        <w:ind w:left="20" w:firstLine="440"/>
        <w:jc w:val="both"/>
      </w:pPr>
      <w:r>
        <w:t>акции «Музейная весна Татарстана-2016»</w:t>
      </w:r>
    </w:p>
    <w:p w:rsidR="00C55E74" w:rsidRDefault="00C55E74" w:rsidP="00C55E74">
      <w:pPr>
        <w:pStyle w:val="11"/>
        <w:keepNext/>
        <w:keepLines/>
        <w:shd w:val="clear" w:color="auto" w:fill="auto"/>
        <w:spacing w:after="241" w:line="250" w:lineRule="exact"/>
        <w:ind w:left="3360"/>
      </w:pPr>
      <w:bookmarkStart w:id="3" w:name="bookmark3"/>
      <w:r>
        <w:t>Информационное письмо</w:t>
      </w:r>
      <w:bookmarkEnd w:id="3"/>
    </w:p>
    <w:p w:rsidR="00C55E74" w:rsidRDefault="00C55E74" w:rsidP="00C55E74">
      <w:pPr>
        <w:pStyle w:val="a4"/>
        <w:shd w:val="clear" w:color="auto" w:fill="auto"/>
        <w:spacing w:line="319" w:lineRule="exact"/>
        <w:ind w:left="20" w:right="20" w:firstLine="440"/>
        <w:jc w:val="both"/>
      </w:pPr>
      <w:r>
        <w:t>Приглашаем Вас принять участие в республиканской акции «Музейная весна Татарстана - 2016», которую Ассоциация музеев Татарстана проводит по инициативе Национального музея Республики Татарстан и при поддержке Министерства культуры Республики Татарстан.</w:t>
      </w:r>
    </w:p>
    <w:p w:rsidR="00C55E74" w:rsidRDefault="00C55E74" w:rsidP="00C55E74">
      <w:pPr>
        <w:pStyle w:val="a4"/>
        <w:shd w:val="clear" w:color="auto" w:fill="auto"/>
        <w:spacing w:line="319" w:lineRule="exact"/>
        <w:ind w:left="20" w:firstLine="440"/>
        <w:jc w:val="both"/>
      </w:pPr>
      <w:r>
        <w:t>Акция состоится с 21 по 26 апреля 2016 года.</w:t>
      </w:r>
    </w:p>
    <w:p w:rsidR="00C55E74" w:rsidRDefault="00C55E74" w:rsidP="00C55E74">
      <w:pPr>
        <w:pStyle w:val="a4"/>
        <w:shd w:val="clear" w:color="auto" w:fill="auto"/>
        <w:spacing w:line="319" w:lineRule="exact"/>
        <w:ind w:left="20" w:right="20" w:firstLine="440"/>
        <w:jc w:val="both"/>
      </w:pPr>
      <w:r>
        <w:t>Мы надеемся, что участие вашего музея в акции внесет значительный вклад в дело укрепления музейного сообщества республики и развития музейного дела, а также поможет популяризации музейных коллекций, способствуя укреплению имиджа музея, как центра просвещения, общественного притяжения.</w:t>
      </w:r>
    </w:p>
    <w:p w:rsidR="00C55E74" w:rsidRPr="009D2E2A" w:rsidRDefault="00C55E74" w:rsidP="00C55E74">
      <w:pPr>
        <w:pStyle w:val="a4"/>
        <w:shd w:val="clear" w:color="auto" w:fill="auto"/>
        <w:spacing w:line="319" w:lineRule="exact"/>
        <w:ind w:left="20" w:right="20" w:firstLine="440"/>
        <w:jc w:val="both"/>
        <w:rPr>
          <w:b/>
        </w:rPr>
      </w:pPr>
      <w:r w:rsidRPr="00D01913">
        <w:rPr>
          <w:b/>
        </w:rPr>
        <w:t xml:space="preserve">Заявку на участие и план мероприятий, проводимых в рамках акции, просим отправить по эл. адресу: </w:t>
      </w:r>
      <w:r w:rsidR="00D01913" w:rsidRPr="00D01913">
        <w:rPr>
          <w:b/>
        </w:rPr>
        <w:t xml:space="preserve"> </w:t>
      </w:r>
      <w:hyperlink r:id="rId8" w:history="1">
        <w:r w:rsidR="00D01913" w:rsidRPr="00D01913">
          <w:rPr>
            <w:rStyle w:val="a3"/>
            <w:b/>
          </w:rPr>
          <w:t>habirova_63@mail.ru</w:t>
        </w:r>
      </w:hyperlink>
      <w:r w:rsidR="00D01913" w:rsidRPr="00D01913">
        <w:rPr>
          <w:b/>
        </w:rPr>
        <w:t xml:space="preserve"> </w:t>
      </w:r>
      <w:r w:rsidRPr="00D01913">
        <w:rPr>
          <w:b/>
        </w:rPr>
        <w:t>до</w:t>
      </w:r>
      <w:r w:rsidR="00D01913">
        <w:rPr>
          <w:rStyle w:val="12"/>
        </w:rPr>
        <w:t xml:space="preserve"> 18 </w:t>
      </w:r>
      <w:r>
        <w:rPr>
          <w:rStyle w:val="12"/>
        </w:rPr>
        <w:t xml:space="preserve"> марта</w:t>
      </w:r>
      <w:r>
        <w:t xml:space="preserve"> </w:t>
      </w:r>
      <w:r w:rsidRPr="00D01913">
        <w:rPr>
          <w:b/>
        </w:rPr>
        <w:t>текущего года.</w:t>
      </w:r>
    </w:p>
    <w:p w:rsidR="00C55E74" w:rsidRDefault="00C55E74" w:rsidP="00C55E74">
      <w:pPr>
        <w:rPr>
          <w:rFonts w:ascii="Times New Roman" w:hAnsi="Times New Roman" w:cs="Times New Roman"/>
          <w:sz w:val="25"/>
          <w:szCs w:val="25"/>
        </w:rPr>
        <w:sectPr w:rsidR="00C55E74" w:rsidSect="00D01913">
          <w:type w:val="continuous"/>
          <w:pgSz w:w="11905" w:h="16837"/>
          <w:pgMar w:top="567" w:right="866" w:bottom="3756" w:left="1116" w:header="0" w:footer="3" w:gutter="0"/>
          <w:cols w:space="720"/>
        </w:sectPr>
      </w:pPr>
    </w:p>
    <w:p w:rsidR="00C55E74" w:rsidRDefault="00C55E74" w:rsidP="00C55E74">
      <w:pPr>
        <w:pStyle w:val="60"/>
        <w:shd w:val="clear" w:color="auto" w:fill="auto"/>
      </w:pPr>
      <w:r>
        <w:lastRenderedPageBreak/>
        <w:t>ЗАЯВКА НА УЧАСТИЕ В МЕЖМУЗЕЙНОЙ АКЦИИ «МУЗЕЙНАЯ ВЕСНА ТАТАРСТАНА - 2016»</w:t>
      </w:r>
    </w:p>
    <w:p w:rsidR="00C55E74" w:rsidRDefault="00C55E74" w:rsidP="00C55E74">
      <w:pPr>
        <w:rPr>
          <w:rFonts w:ascii="Times New Roman" w:hAnsi="Times New Roman" w:cs="Times New Roman"/>
          <w:b/>
          <w:bCs/>
          <w:i/>
          <w:iCs/>
          <w:spacing w:val="20"/>
          <w:sz w:val="21"/>
          <w:szCs w:val="21"/>
        </w:rPr>
        <w:sectPr w:rsidR="00C55E74">
          <w:pgSz w:w="11905" w:h="16837"/>
          <w:pgMar w:top="1149" w:right="2516" w:bottom="2200" w:left="3259" w:header="0" w:footer="3" w:gutter="0"/>
          <w:cols w:space="720"/>
        </w:sectPr>
      </w:pPr>
    </w:p>
    <w:p w:rsidR="00C55E74" w:rsidRDefault="00C55E74" w:rsidP="00C55E74">
      <w:pPr>
        <w:framePr w:w="11938" w:h="1291" w:hRule="exact" w:wrap="notBeside" w:vAnchor="text" w:hAnchor="text" w:xAlign="center" w:y="1" w:anchorLock="1"/>
      </w:pPr>
    </w:p>
    <w:p w:rsidR="00C55E74" w:rsidRDefault="00C55E74" w:rsidP="00C55E74">
      <w:pPr>
        <w:rPr>
          <w:sz w:val="2"/>
          <w:szCs w:val="2"/>
        </w:rPr>
      </w:pPr>
      <w:r>
        <w:rPr>
          <w:rFonts w:hint="eastAsia"/>
          <w:sz w:val="2"/>
          <w:szCs w:val="2"/>
        </w:rPr>
        <w:t xml:space="preserve"> </w:t>
      </w:r>
    </w:p>
    <w:p w:rsidR="00C55E74" w:rsidRDefault="00C55E74" w:rsidP="00C55E74">
      <w:pPr>
        <w:rPr>
          <w:sz w:val="2"/>
          <w:szCs w:val="2"/>
        </w:rPr>
        <w:sectPr w:rsidR="00C55E74">
          <w:type w:val="continuous"/>
          <w:pgSz w:w="11905" w:h="16837"/>
          <w:pgMar w:top="0" w:right="0" w:bottom="0" w:left="0" w:header="0" w:footer="3" w:gutter="0"/>
          <w:cols w:space="720"/>
        </w:sectPr>
      </w:pPr>
    </w:p>
    <w:p w:rsidR="00C55E74" w:rsidRDefault="00C55E74" w:rsidP="00C55E74">
      <w:pPr>
        <w:pStyle w:val="70"/>
        <w:numPr>
          <w:ilvl w:val="2"/>
          <w:numId w:val="2"/>
        </w:numPr>
        <w:shd w:val="clear" w:color="auto" w:fill="auto"/>
        <w:tabs>
          <w:tab w:val="left" w:pos="246"/>
          <w:tab w:val="left" w:leader="underscore" w:pos="4044"/>
        </w:tabs>
        <w:spacing w:after="787" w:line="210" w:lineRule="exact"/>
        <w:ind w:left="20"/>
      </w:pPr>
      <w:r>
        <w:lastRenderedPageBreak/>
        <w:t>Наименование организации -</w:t>
      </w:r>
      <w:r>
        <w:tab/>
      </w:r>
    </w:p>
    <w:p w:rsidR="00C55E74" w:rsidRDefault="00C55E74" w:rsidP="00C55E74">
      <w:pPr>
        <w:pStyle w:val="70"/>
        <w:numPr>
          <w:ilvl w:val="2"/>
          <w:numId w:val="2"/>
        </w:numPr>
        <w:shd w:val="clear" w:color="auto" w:fill="auto"/>
        <w:tabs>
          <w:tab w:val="left" w:pos="258"/>
        </w:tabs>
        <w:spacing w:after="787" w:line="210" w:lineRule="exact"/>
        <w:ind w:left="20"/>
      </w:pPr>
      <w:r>
        <w:t>ФИО руководителя организации -</w:t>
      </w:r>
    </w:p>
    <w:p w:rsidR="00C55E74" w:rsidRDefault="00C55E74" w:rsidP="00C55E74">
      <w:pPr>
        <w:pStyle w:val="70"/>
        <w:numPr>
          <w:ilvl w:val="2"/>
          <w:numId w:val="2"/>
        </w:numPr>
        <w:shd w:val="clear" w:color="auto" w:fill="auto"/>
        <w:tabs>
          <w:tab w:val="left" w:pos="275"/>
          <w:tab w:val="left" w:leader="underscore" w:pos="8643"/>
        </w:tabs>
        <w:spacing w:after="793" w:line="210" w:lineRule="exact"/>
        <w:ind w:left="20"/>
      </w:pPr>
      <w:r>
        <w:t>Юридический и фактический адрес организации:</w:t>
      </w:r>
      <w:r>
        <w:tab/>
      </w:r>
    </w:p>
    <w:p w:rsidR="00C55E74" w:rsidRDefault="00C55E74" w:rsidP="00C55E74">
      <w:pPr>
        <w:pStyle w:val="70"/>
        <w:numPr>
          <w:ilvl w:val="2"/>
          <w:numId w:val="2"/>
        </w:numPr>
        <w:shd w:val="clear" w:color="auto" w:fill="auto"/>
        <w:tabs>
          <w:tab w:val="left" w:pos="275"/>
          <w:tab w:val="left" w:leader="underscore" w:pos="8561"/>
        </w:tabs>
        <w:spacing w:after="711" w:line="210" w:lineRule="exact"/>
        <w:ind w:left="20"/>
      </w:pPr>
      <w:r>
        <w:t>Контактный телефон / факс и адрес электронной почты организации:</w:t>
      </w:r>
      <w:r>
        <w:tab/>
      </w:r>
    </w:p>
    <w:p w:rsidR="00C55E74" w:rsidRDefault="00C55E74" w:rsidP="00C55E74">
      <w:pPr>
        <w:pStyle w:val="70"/>
        <w:numPr>
          <w:ilvl w:val="2"/>
          <w:numId w:val="2"/>
        </w:numPr>
        <w:shd w:val="clear" w:color="auto" w:fill="auto"/>
        <w:tabs>
          <w:tab w:val="left" w:pos="264"/>
          <w:tab w:val="left" w:leader="underscore" w:pos="8637"/>
        </w:tabs>
        <w:spacing w:after="660" w:line="319" w:lineRule="exact"/>
        <w:ind w:left="20" w:right="140"/>
      </w:pPr>
      <w:r>
        <w:t>Программа мероприятий в рамках проведении акции с 21 но 26 апреля 2016 г. с указанием даты, времени, места проведения, наименования мероприятия, о чем мероприятие, кто приглашен, для какой аудитории и др.:</w:t>
      </w:r>
      <w:r>
        <w:tab/>
      </w:r>
    </w:p>
    <w:p w:rsidR="00C55E74" w:rsidRDefault="00C55E74" w:rsidP="00C55E74">
      <w:pPr>
        <w:pStyle w:val="70"/>
        <w:numPr>
          <w:ilvl w:val="2"/>
          <w:numId w:val="2"/>
        </w:numPr>
        <w:shd w:val="clear" w:color="auto" w:fill="auto"/>
        <w:tabs>
          <w:tab w:val="left" w:pos="252"/>
          <w:tab w:val="left" w:leader="underscore" w:pos="8567"/>
        </w:tabs>
        <w:spacing w:after="660" w:line="319" w:lineRule="exact"/>
        <w:ind w:left="20" w:right="140"/>
      </w:pPr>
      <w:r>
        <w:t>Лицо, ответственное за проведение акции (ФИО, контактный телефон, адрес электронной почты):</w:t>
      </w:r>
      <w:r>
        <w:tab/>
      </w:r>
    </w:p>
    <w:p w:rsidR="00C55E74" w:rsidRDefault="00C55E74" w:rsidP="00C55E74">
      <w:pPr>
        <w:pStyle w:val="50"/>
        <w:framePr w:h="206" w:wrap="around" w:vAnchor="text" w:hAnchor="margin" w:x="3464" w:y="3540"/>
        <w:shd w:val="clear" w:color="auto" w:fill="auto"/>
        <w:spacing w:after="0" w:line="200" w:lineRule="exact"/>
        <w:ind w:left="100" w:firstLine="0"/>
      </w:pPr>
      <w:r>
        <w:t>(подпись)</w:t>
      </w:r>
    </w:p>
    <w:p w:rsidR="00C55E74" w:rsidRDefault="00C55E74" w:rsidP="00C55E74">
      <w:pPr>
        <w:pStyle w:val="70"/>
        <w:numPr>
          <w:ilvl w:val="2"/>
          <w:numId w:val="2"/>
        </w:numPr>
        <w:shd w:val="clear" w:color="auto" w:fill="auto"/>
        <w:tabs>
          <w:tab w:val="left" w:pos="270"/>
          <w:tab w:val="left" w:leader="underscore" w:pos="8590"/>
        </w:tabs>
        <w:spacing w:after="660" w:line="319" w:lineRule="exact"/>
        <w:ind w:left="20" w:right="460"/>
        <w:jc w:val="both"/>
      </w:pPr>
      <w:r>
        <w:t>Присоединяемся к акции «Музейная весна Татарстана - 2016». С условиями Положения о проведении республиканской акции «Музейная весна Татарстана- 2016» ознакомлены и согласны:</w:t>
      </w:r>
      <w:r>
        <w:tab/>
      </w:r>
    </w:p>
    <w:p w:rsidR="00C55E74" w:rsidRDefault="00C55E74" w:rsidP="00C55E74">
      <w:pPr>
        <w:pStyle w:val="70"/>
        <w:shd w:val="clear" w:color="auto" w:fill="auto"/>
        <w:tabs>
          <w:tab w:val="left" w:leader="underscore" w:pos="8550"/>
        </w:tabs>
        <w:spacing w:after="748" w:line="319" w:lineRule="exact"/>
        <w:ind w:left="20" w:right="140"/>
      </w:pPr>
      <w:r>
        <w:t>8. Согласны на обработку информационных и персональных данных в рамках республиканской акции:</w:t>
      </w:r>
      <w:r>
        <w:tab/>
      </w:r>
    </w:p>
    <w:p w:rsidR="00C55E74" w:rsidRDefault="00C55E74" w:rsidP="00C55E74">
      <w:pPr>
        <w:pStyle w:val="70"/>
        <w:shd w:val="clear" w:color="auto" w:fill="auto"/>
        <w:spacing w:after="3" w:line="210" w:lineRule="exact"/>
        <w:ind w:left="20"/>
      </w:pPr>
      <w:r>
        <w:t>Руководитель музея</w:t>
      </w:r>
    </w:p>
    <w:p w:rsidR="00C55E74" w:rsidRDefault="00C55E74" w:rsidP="00C55E74">
      <w:pPr>
        <w:pStyle w:val="50"/>
        <w:shd w:val="clear" w:color="auto" w:fill="auto"/>
        <w:tabs>
          <w:tab w:val="left" w:pos="3305"/>
        </w:tabs>
        <w:spacing w:after="0" w:line="523" w:lineRule="exact"/>
        <w:ind w:left="6140" w:right="140"/>
      </w:pPr>
      <w:r>
        <w:t xml:space="preserve">(расшифровка подписи) </w:t>
      </w:r>
      <w:r>
        <w:rPr>
          <w:rStyle w:val="510"/>
        </w:rPr>
        <w:t>«»</w:t>
      </w:r>
      <w:r>
        <w:rPr>
          <w:rStyle w:val="510"/>
        </w:rPr>
        <w:tab/>
        <w:t>2016г.</w:t>
      </w:r>
    </w:p>
    <w:p w:rsidR="00E8322F" w:rsidRDefault="00E8322F"/>
    <w:sectPr w:rsidR="00E8322F" w:rsidSect="00D01913">
      <w:pgSz w:w="11906" w:h="16838"/>
      <w:pgMar w:top="212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65C" w:rsidRDefault="0043765C" w:rsidP="00D01913">
      <w:pPr>
        <w:spacing w:after="0" w:line="240" w:lineRule="auto"/>
      </w:pPr>
      <w:r>
        <w:separator/>
      </w:r>
    </w:p>
  </w:endnote>
  <w:endnote w:type="continuationSeparator" w:id="1">
    <w:p w:rsidR="0043765C" w:rsidRDefault="0043765C" w:rsidP="00D01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Ta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tar School Book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65C" w:rsidRDefault="0043765C" w:rsidP="00D01913">
      <w:pPr>
        <w:spacing w:after="0" w:line="240" w:lineRule="auto"/>
      </w:pPr>
      <w:r>
        <w:separator/>
      </w:r>
    </w:p>
  </w:footnote>
  <w:footnote w:type="continuationSeparator" w:id="1">
    <w:p w:rsidR="0043765C" w:rsidRDefault="0043765C" w:rsidP="00D019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45822F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3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3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3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3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3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3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3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3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1"/>
        <w:szCs w:val="21"/>
        <w:u w:val="none"/>
        <w:effect w:val="none"/>
      </w:rPr>
    </w:lvl>
  </w:abstractNum>
  <w:abstractNum w:abstractNumId="2">
    <w:nsid w:val="44583334"/>
    <w:multiLevelType w:val="hybridMultilevel"/>
    <w:tmpl w:val="E320E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8473AC"/>
    <w:multiLevelType w:val="hybridMultilevel"/>
    <w:tmpl w:val="A6B4C670"/>
    <w:lvl w:ilvl="0" w:tplc="B5CA9A72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7A956D83"/>
    <w:multiLevelType w:val="hybridMultilevel"/>
    <w:tmpl w:val="CFC688EE"/>
    <w:lvl w:ilvl="0" w:tplc="AEF8EC0A">
      <w:start w:val="1"/>
      <w:numFmt w:val="decimal"/>
      <w:lvlText w:val="%1)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5">
    <w:nsid w:val="7AC76860"/>
    <w:multiLevelType w:val="hybridMultilevel"/>
    <w:tmpl w:val="8C644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2">
    <w:abstractNumId w:val="1"/>
    <w:lvlOverride w:ilvl="0"/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5E74"/>
    <w:rsid w:val="00030DDB"/>
    <w:rsid w:val="00364E6E"/>
    <w:rsid w:val="003C506D"/>
    <w:rsid w:val="0043765C"/>
    <w:rsid w:val="0053792E"/>
    <w:rsid w:val="00573B11"/>
    <w:rsid w:val="005C1875"/>
    <w:rsid w:val="005E3161"/>
    <w:rsid w:val="006D7DB1"/>
    <w:rsid w:val="007C4B63"/>
    <w:rsid w:val="009535D8"/>
    <w:rsid w:val="009D2E2A"/>
    <w:rsid w:val="00A63D5E"/>
    <w:rsid w:val="00C55E74"/>
    <w:rsid w:val="00D01913"/>
    <w:rsid w:val="00D165B6"/>
    <w:rsid w:val="00E17D07"/>
    <w:rsid w:val="00E8322F"/>
    <w:rsid w:val="00F34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5E74"/>
    <w:rPr>
      <w:color w:val="0066CC"/>
      <w:u w:val="single"/>
    </w:rPr>
  </w:style>
  <w:style w:type="paragraph" w:styleId="a4">
    <w:name w:val="Body Text"/>
    <w:basedOn w:val="a"/>
    <w:link w:val="1"/>
    <w:uiPriority w:val="99"/>
    <w:unhideWhenUsed/>
    <w:rsid w:val="00C55E74"/>
    <w:pPr>
      <w:shd w:val="clear" w:color="auto" w:fill="FFFFFF"/>
      <w:spacing w:after="0" w:line="279" w:lineRule="exact"/>
      <w:ind w:hanging="1560"/>
    </w:pPr>
    <w:rPr>
      <w:rFonts w:ascii="Times New Roman" w:eastAsia="Arial Unicode MS" w:hAnsi="Times New Roman" w:cs="Times New Roman"/>
      <w:sz w:val="25"/>
      <w:szCs w:val="25"/>
    </w:rPr>
  </w:style>
  <w:style w:type="character" w:customStyle="1" w:styleId="a5">
    <w:name w:val="Основной текст Знак"/>
    <w:basedOn w:val="a0"/>
    <w:link w:val="a4"/>
    <w:uiPriority w:val="99"/>
    <w:semiHidden/>
    <w:rsid w:val="00C55E74"/>
  </w:style>
  <w:style w:type="character" w:customStyle="1" w:styleId="2">
    <w:name w:val="Основной текст (2)_"/>
    <w:basedOn w:val="a0"/>
    <w:link w:val="20"/>
    <w:uiPriority w:val="99"/>
    <w:locked/>
    <w:rsid w:val="00C55E74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55E74"/>
    <w:pPr>
      <w:shd w:val="clear" w:color="auto" w:fill="FFFFFF"/>
      <w:spacing w:before="60" w:after="60" w:line="267" w:lineRule="exact"/>
      <w:jc w:val="center"/>
    </w:pPr>
  </w:style>
  <w:style w:type="character" w:customStyle="1" w:styleId="3">
    <w:name w:val="Основной текст (3)_"/>
    <w:basedOn w:val="a0"/>
    <w:link w:val="31"/>
    <w:uiPriority w:val="99"/>
    <w:locked/>
    <w:rsid w:val="00C55E74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C55E74"/>
    <w:pPr>
      <w:shd w:val="clear" w:color="auto" w:fill="FFFFFF"/>
      <w:spacing w:before="60" w:after="0" w:line="232" w:lineRule="exact"/>
      <w:jc w:val="center"/>
    </w:pPr>
    <w:rPr>
      <w:rFonts w:ascii="Times New Roman" w:hAnsi="Times New Roman" w:cs="Times New Roman"/>
      <w:sz w:val="17"/>
      <w:szCs w:val="17"/>
    </w:rPr>
  </w:style>
  <w:style w:type="character" w:customStyle="1" w:styleId="4">
    <w:name w:val="Основной текст (4)_"/>
    <w:basedOn w:val="a0"/>
    <w:link w:val="40"/>
    <w:uiPriority w:val="99"/>
    <w:locked/>
    <w:rsid w:val="00C55E7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C55E74"/>
    <w:pPr>
      <w:shd w:val="clear" w:color="auto" w:fill="FFFFFF"/>
      <w:spacing w:after="0" w:line="319" w:lineRule="exact"/>
    </w:pPr>
    <w:rPr>
      <w:rFonts w:ascii="Times New Roman" w:hAnsi="Times New Roman" w:cs="Times New Roman"/>
      <w:b/>
      <w:bCs/>
      <w:sz w:val="25"/>
      <w:szCs w:val="25"/>
    </w:rPr>
  </w:style>
  <w:style w:type="character" w:customStyle="1" w:styleId="5">
    <w:name w:val="Основной текст (5)_"/>
    <w:basedOn w:val="a0"/>
    <w:link w:val="50"/>
    <w:uiPriority w:val="99"/>
    <w:locked/>
    <w:rsid w:val="00C55E74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55E74"/>
    <w:pPr>
      <w:shd w:val="clear" w:color="auto" w:fill="FFFFFF"/>
      <w:spacing w:after="300" w:line="255" w:lineRule="exact"/>
      <w:ind w:hanging="4780"/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Подпись к картинке_"/>
    <w:basedOn w:val="a0"/>
    <w:link w:val="a7"/>
    <w:uiPriority w:val="99"/>
    <w:locked/>
    <w:rsid w:val="00C55E7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a7">
    <w:name w:val="Подпись к картинке"/>
    <w:basedOn w:val="a"/>
    <w:link w:val="a6"/>
    <w:uiPriority w:val="99"/>
    <w:rsid w:val="00C55E74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5"/>
      <w:szCs w:val="25"/>
    </w:rPr>
  </w:style>
  <w:style w:type="character" w:customStyle="1" w:styleId="10">
    <w:name w:val="Заголовок №1_"/>
    <w:basedOn w:val="a0"/>
    <w:link w:val="11"/>
    <w:uiPriority w:val="99"/>
    <w:locked/>
    <w:rsid w:val="00C55E7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C55E74"/>
    <w:pPr>
      <w:shd w:val="clear" w:color="auto" w:fill="FFFFFF"/>
      <w:spacing w:after="0" w:line="308" w:lineRule="exact"/>
      <w:outlineLvl w:val="0"/>
    </w:pPr>
    <w:rPr>
      <w:rFonts w:ascii="Times New Roman" w:hAnsi="Times New Roman" w:cs="Times New Roman"/>
      <w:b/>
      <w:bCs/>
      <w:sz w:val="25"/>
      <w:szCs w:val="25"/>
    </w:rPr>
  </w:style>
  <w:style w:type="character" w:customStyle="1" w:styleId="6">
    <w:name w:val="Основной текст (6)_"/>
    <w:basedOn w:val="a0"/>
    <w:link w:val="60"/>
    <w:uiPriority w:val="99"/>
    <w:locked/>
    <w:rsid w:val="00C55E74"/>
    <w:rPr>
      <w:rFonts w:ascii="Times New Roman" w:hAnsi="Times New Roman" w:cs="Times New Roman"/>
      <w:b/>
      <w:bCs/>
      <w:i/>
      <w:iCs/>
      <w:spacing w:val="20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55E74"/>
    <w:pPr>
      <w:shd w:val="clear" w:color="auto" w:fill="FFFFFF"/>
      <w:spacing w:after="0" w:line="517" w:lineRule="exact"/>
      <w:jc w:val="center"/>
    </w:pPr>
    <w:rPr>
      <w:rFonts w:ascii="Times New Roman" w:hAnsi="Times New Roman" w:cs="Times New Roman"/>
      <w:b/>
      <w:bCs/>
      <w:i/>
      <w:iCs/>
      <w:spacing w:val="20"/>
      <w:sz w:val="21"/>
      <w:szCs w:val="21"/>
    </w:rPr>
  </w:style>
  <w:style w:type="character" w:customStyle="1" w:styleId="7">
    <w:name w:val="Основной текст (7)_"/>
    <w:basedOn w:val="a0"/>
    <w:link w:val="70"/>
    <w:uiPriority w:val="99"/>
    <w:locked/>
    <w:rsid w:val="00C55E74"/>
    <w:rPr>
      <w:rFonts w:ascii="Times New Roman" w:hAnsi="Times New Roman" w:cs="Times New Roman"/>
      <w:b/>
      <w:bCs/>
      <w:spacing w:val="10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C55E74"/>
    <w:pPr>
      <w:shd w:val="clear" w:color="auto" w:fill="FFFFFF"/>
      <w:spacing w:after="840" w:line="240" w:lineRule="atLeast"/>
    </w:pPr>
    <w:rPr>
      <w:rFonts w:ascii="Times New Roman" w:hAnsi="Times New Roman" w:cs="Times New Roman"/>
      <w:b/>
      <w:bCs/>
      <w:spacing w:val="10"/>
      <w:sz w:val="21"/>
      <w:szCs w:val="21"/>
    </w:rPr>
  </w:style>
  <w:style w:type="character" w:customStyle="1" w:styleId="30">
    <w:name w:val="Основной текст (3)"/>
    <w:basedOn w:val="3"/>
    <w:uiPriority w:val="99"/>
    <w:rsid w:val="00C55E74"/>
    <w:rPr>
      <w:u w:val="single"/>
      <w:lang w:val="en-US" w:eastAsia="en-US"/>
    </w:rPr>
  </w:style>
  <w:style w:type="character" w:customStyle="1" w:styleId="1">
    <w:name w:val="Основной текст Знак1"/>
    <w:basedOn w:val="a0"/>
    <w:link w:val="a4"/>
    <w:uiPriority w:val="99"/>
    <w:locked/>
    <w:rsid w:val="00C55E74"/>
    <w:rPr>
      <w:rFonts w:ascii="Times New Roman" w:eastAsia="Arial Unicode MS" w:hAnsi="Times New Roman" w:cs="Times New Roman"/>
      <w:sz w:val="25"/>
      <w:szCs w:val="25"/>
      <w:shd w:val="clear" w:color="auto" w:fill="FFFFFF"/>
    </w:rPr>
  </w:style>
  <w:style w:type="character" w:customStyle="1" w:styleId="a8">
    <w:name w:val="Основной текст + Полужирный"/>
    <w:basedOn w:val="1"/>
    <w:uiPriority w:val="99"/>
    <w:rsid w:val="00C55E74"/>
    <w:rPr>
      <w:b/>
      <w:bCs/>
    </w:rPr>
  </w:style>
  <w:style w:type="character" w:customStyle="1" w:styleId="41">
    <w:name w:val="Основной текст (4) + Не полужирный"/>
    <w:basedOn w:val="4"/>
    <w:uiPriority w:val="99"/>
    <w:rsid w:val="00C55E74"/>
  </w:style>
  <w:style w:type="character" w:customStyle="1" w:styleId="42">
    <w:name w:val="Основной текст + Полужирный4"/>
    <w:aliases w:val="Интервал -1 pt"/>
    <w:basedOn w:val="1"/>
    <w:uiPriority w:val="99"/>
    <w:rsid w:val="00C55E74"/>
    <w:rPr>
      <w:b/>
      <w:bCs/>
      <w:spacing w:val="-20"/>
    </w:rPr>
  </w:style>
  <w:style w:type="character" w:customStyle="1" w:styleId="32">
    <w:name w:val="Основной текст + Полужирный3"/>
    <w:basedOn w:val="1"/>
    <w:uiPriority w:val="99"/>
    <w:rsid w:val="00C55E74"/>
    <w:rPr>
      <w:b/>
      <w:bCs/>
    </w:rPr>
  </w:style>
  <w:style w:type="character" w:customStyle="1" w:styleId="-1pt">
    <w:name w:val="Основной текст + Интервал -1 pt"/>
    <w:basedOn w:val="1"/>
    <w:uiPriority w:val="99"/>
    <w:rsid w:val="00C55E74"/>
    <w:rPr>
      <w:spacing w:val="-20"/>
    </w:rPr>
  </w:style>
  <w:style w:type="character" w:customStyle="1" w:styleId="21">
    <w:name w:val="Основной текст + Полужирный2"/>
    <w:basedOn w:val="1"/>
    <w:uiPriority w:val="99"/>
    <w:rsid w:val="00C55E74"/>
    <w:rPr>
      <w:b/>
      <w:bCs/>
    </w:rPr>
  </w:style>
  <w:style w:type="character" w:customStyle="1" w:styleId="-1pt1">
    <w:name w:val="Основной текст + Интервал -1 pt1"/>
    <w:basedOn w:val="1"/>
    <w:uiPriority w:val="99"/>
    <w:rsid w:val="00C55E74"/>
    <w:rPr>
      <w:spacing w:val="-20"/>
    </w:rPr>
  </w:style>
  <w:style w:type="character" w:customStyle="1" w:styleId="12">
    <w:name w:val="Основной текст + Полужирный1"/>
    <w:basedOn w:val="1"/>
    <w:uiPriority w:val="99"/>
    <w:rsid w:val="00C55E74"/>
    <w:rPr>
      <w:b/>
      <w:bCs/>
    </w:rPr>
  </w:style>
  <w:style w:type="character" w:customStyle="1" w:styleId="510">
    <w:name w:val="Основной текст (5) + 10"/>
    <w:aliases w:val="5 pt,Полужирный,Интервал 0 pt"/>
    <w:basedOn w:val="5"/>
    <w:uiPriority w:val="99"/>
    <w:rsid w:val="00C55E74"/>
    <w:rPr>
      <w:b/>
      <w:bCs/>
      <w:spacing w:val="1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C55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5E7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F34908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D01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01913"/>
  </w:style>
  <w:style w:type="paragraph" w:styleId="ae">
    <w:name w:val="footer"/>
    <w:basedOn w:val="a"/>
    <w:link w:val="af"/>
    <w:uiPriority w:val="99"/>
    <w:semiHidden/>
    <w:unhideWhenUsed/>
    <w:rsid w:val="00D01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019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7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birova_63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УО АМР</dc:creator>
  <cp:keywords/>
  <dc:description/>
  <cp:lastModifiedBy>МКУ УО АМР</cp:lastModifiedBy>
  <cp:revision>11</cp:revision>
  <dcterms:created xsi:type="dcterms:W3CDTF">2016-03-11T07:08:00Z</dcterms:created>
  <dcterms:modified xsi:type="dcterms:W3CDTF">2016-03-14T07:35:00Z</dcterms:modified>
</cp:coreProperties>
</file>